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BA" w:rsidRPr="00B24327" w:rsidRDefault="00B2432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吴为阁主任医师</w:t>
      </w:r>
      <w:r w:rsidR="003A441B"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：吴为阁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：主任医师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：儿童青少年心理科病区主任</w:t>
      </w:r>
    </w:p>
    <w:p w:rsidR="007D15BA" w:rsidRPr="00B24327" w:rsidRDefault="003A441B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B2432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5106E" id="五角星 1" o:spid="_x0000_s1026" style="position:absolute;left:0;text-align:left;margin-left:-16.9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中华医学会精神医学分会继续教育协作组委员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中华医学会行为医学分会第七届委员会青年委员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中国医师协会精神科医师分会儿童青少年精神专业委员会-委员兼秘书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中国优生科学协会妇女儿童心理健康分会-委员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中国妇幼保健协会神经发育障碍防治专委会-委员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中国民族卫生协会心理健康分会-理事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福建省心理卫生协会儿童心理卫生专业委员会-常务委员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中国民族卫生协会心理健康分会-理事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厦门市心理学会-常务理事 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厦门医师协会儿童保健医师分会委员</w:t>
      </w:r>
    </w:p>
    <w:p w:rsidR="007D15BA" w:rsidRPr="00B24327" w:rsidRDefault="003A441B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B2432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559A7" id="五角星 2" o:spid="_x0000_s1026" style="position:absolute;left:0;text-align:left;margin-left:-16.9pt;margin-top:6.4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儿童青少年心理科、儿童青少年精神疾病</w:t>
      </w:r>
    </w:p>
    <w:p w:rsidR="007D15BA" w:rsidRPr="00B24327" w:rsidRDefault="003A441B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B2432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5CFEC" id="五角星 3" o:spid="_x0000_s1026" style="position:absolute;left:0;text-align:left;margin-left:-16.45pt;margin-top:5.6pt;width:14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B24327">
        <w:rPr>
          <w:rFonts w:ascii="仿宋_GB2312" w:eastAsia="仿宋_GB2312" w:hAnsi="仿宋_GB2312" w:cs="仿宋_GB2312" w:hint="eastAsia"/>
          <w:b/>
          <w:sz w:val="32"/>
          <w:szCs w:val="32"/>
        </w:rPr>
        <w:t>科研成果：</w:t>
      </w:r>
    </w:p>
    <w:p w:rsidR="007D15BA" w:rsidRDefault="003A4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主持并完成福建省/厦门市科研课题3项，作为项目技术骨干参加多个国家级/省厅级课题。以第一作者或通讯作者在国内外期刊发表论文十余篇。</w:t>
      </w:r>
    </w:p>
    <w:p w:rsidR="007D15BA" w:rsidRPr="00B24327" w:rsidRDefault="003A441B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B24327">
        <w:rPr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23924" id="五角星 4" o:spid="_x0000_s1026" style="position:absolute;left:0;text-align:left;margin-left:-15.2pt;margin-top:5.95pt;width:14.1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B24327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7D15BA" w:rsidRDefault="003A441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作为主要研究者组织参与各类药物临床试验项目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项，其中</w:t>
      </w:r>
      <w:r>
        <w:rPr>
          <w:rFonts w:ascii="Times New Roman" w:eastAsia="仿宋_GB2312" w:hAnsi="Times New Roman" w:cs="Times New Roman"/>
          <w:sz w:val="32"/>
          <w:szCs w:val="32"/>
        </w:rPr>
        <w:t>Ⅱ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项、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7D15BA" w:rsidRDefault="007D15BA">
      <w:pPr>
        <w:rPr>
          <w:rFonts w:ascii="仿宋_GB2312" w:eastAsia="仿宋_GB2312" w:hAnsi="仿宋_GB2312" w:cs="仿宋_GB2312"/>
          <w:sz w:val="32"/>
          <w:szCs w:val="32"/>
        </w:rPr>
      </w:pPr>
    </w:p>
    <w:p w:rsidR="007D15BA" w:rsidRDefault="007D15BA">
      <w:pPr>
        <w:rPr>
          <w:rFonts w:ascii="仿宋_GB2312" w:eastAsia="仿宋_GB2312" w:hAnsi="仿宋_GB2312" w:cs="仿宋_GB2312"/>
          <w:sz w:val="32"/>
          <w:szCs w:val="32"/>
        </w:rPr>
      </w:pPr>
    </w:p>
    <w:p w:rsidR="007D15BA" w:rsidRDefault="007D15BA">
      <w:pPr>
        <w:rPr>
          <w:rFonts w:ascii="仿宋_GB2312" w:eastAsia="仿宋_GB2312" w:hAnsi="仿宋_GB2312" w:cs="仿宋_GB2312"/>
          <w:sz w:val="32"/>
          <w:szCs w:val="32"/>
        </w:rPr>
      </w:pPr>
    </w:p>
    <w:p w:rsidR="007D15BA" w:rsidRDefault="007D15BA">
      <w:pPr>
        <w:rPr>
          <w:rFonts w:ascii="仿宋_GB2312" w:eastAsia="仿宋_GB2312" w:hAnsi="仿宋_GB2312" w:cs="仿宋_GB2312"/>
          <w:sz w:val="32"/>
          <w:szCs w:val="32"/>
        </w:rPr>
      </w:pPr>
    </w:p>
    <w:p w:rsidR="007D15BA" w:rsidRDefault="007D15B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D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8F" w:rsidRDefault="00A7678F" w:rsidP="00B24327">
      <w:r>
        <w:separator/>
      </w:r>
    </w:p>
  </w:endnote>
  <w:endnote w:type="continuationSeparator" w:id="0">
    <w:p w:rsidR="00A7678F" w:rsidRDefault="00A7678F" w:rsidP="00B2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27" w:rsidRDefault="00B243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38049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24327" w:rsidRDefault="00B243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4327">
          <w:rPr>
            <w:noProof/>
            <w:lang w:val="zh-CN"/>
          </w:rPr>
          <w:t>2</w:t>
        </w:r>
        <w:r>
          <w:fldChar w:fldCharType="end"/>
        </w:r>
      </w:p>
    </w:sdtContent>
  </w:sdt>
  <w:p w:rsidR="00B24327" w:rsidRDefault="00B243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27" w:rsidRDefault="00B243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8F" w:rsidRDefault="00A7678F" w:rsidP="00B24327">
      <w:r>
        <w:separator/>
      </w:r>
    </w:p>
  </w:footnote>
  <w:footnote w:type="continuationSeparator" w:id="0">
    <w:p w:rsidR="00A7678F" w:rsidRDefault="00A7678F" w:rsidP="00B2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27" w:rsidRDefault="00B243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27" w:rsidRDefault="00B243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27" w:rsidRDefault="00B24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DExMze3MDMzNDJS0lEKTi0uzszPAykwrAUAL+ZWgCwAAAA="/>
    <w:docVar w:name="commondata" w:val="eyJoZGlkIjoiNDg0MGU1ODcyMzM4MmY2ZDIyMjlhMThkZTQxNmU1MGYifQ=="/>
  </w:docVars>
  <w:rsids>
    <w:rsidRoot w:val="007D15BA"/>
    <w:rsid w:val="003A441B"/>
    <w:rsid w:val="007D15BA"/>
    <w:rsid w:val="00A7678F"/>
    <w:rsid w:val="00B24327"/>
    <w:rsid w:val="1A32752B"/>
    <w:rsid w:val="26F56593"/>
    <w:rsid w:val="393E6EC5"/>
    <w:rsid w:val="3BBF5D40"/>
    <w:rsid w:val="48EE6F24"/>
    <w:rsid w:val="63E05E0B"/>
    <w:rsid w:val="6FF2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193A4F-D97B-43A2-90DB-51C744CF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432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2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3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3</cp:revision>
  <dcterms:created xsi:type="dcterms:W3CDTF">2025-09-05T01:09:00Z</dcterms:created>
  <dcterms:modified xsi:type="dcterms:W3CDTF">2025-11-26T07:08:00Z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eyJoZGlkIjoiOGY5OWI0MzE2NmJkNWUzYzVkZjIzMWRiYWY5YTY4MWIiLCJ1c2VySWQiOiIyNzA0MDA5NzIifQ==</vt:lpwstr>
  </property>
  <property fmtid="{D5CDD505-2E9C-101B-9397-08002B2CF9AE}" pid="4" name="ICV">
    <vt:lpwstr>30027978BACA4E568F5B3D787B0C41EB</vt:lpwstr>
  </property>
</Properties>
</file>